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448A1CE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17B42B8B" w14:textId="4BF86F36" w:rsidR="00FF2223" w:rsidRDefault="00BE775E" w:rsidP="00BB1567">
      <w:pPr>
        <w:spacing w:line="235" w:lineRule="auto"/>
        <w:jc w:val="both"/>
        <w:rPr>
          <w:color w:val="FF0000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DE1D58">
        <w:rPr>
          <w:rFonts w:eastAsia="Calibri"/>
          <w:lang w:eastAsia="en-US"/>
        </w:rPr>
        <w:t>Сравнении цен</w:t>
      </w:r>
      <w:r w:rsidR="00457AA2">
        <w:rPr>
          <w:rFonts w:eastAsia="Calibri"/>
          <w:lang w:eastAsia="en-US"/>
        </w:rPr>
        <w:t xml:space="preserve"> в электронной форме</w:t>
      </w:r>
      <w:r w:rsidR="00FF2223">
        <w:rPr>
          <w:rFonts w:eastAsia="Calibri"/>
          <w:lang w:eastAsia="en-US"/>
        </w:rPr>
        <w:t xml:space="preserve"> на </w:t>
      </w:r>
      <w:r w:rsidR="000B3EB5" w:rsidRPr="0092259F">
        <w:rPr>
          <w:rFonts w:eastAsia="DengXian"/>
          <w:color w:val="FF0000"/>
        </w:rPr>
        <w:t xml:space="preserve">выполнение </w:t>
      </w:r>
      <w:proofErr w:type="spellStart"/>
      <w:r w:rsidR="000B3EB5" w:rsidRPr="0092259F">
        <w:rPr>
          <w:rFonts w:eastAsia="DengXian"/>
          <w:color w:val="FF0000"/>
        </w:rPr>
        <w:t>строительно</w:t>
      </w:r>
      <w:proofErr w:type="spellEnd"/>
      <w:r w:rsidR="000B3EB5" w:rsidRPr="0092259F">
        <w:rPr>
          <w:rFonts w:eastAsia="DengXian"/>
          <w:color w:val="FF0000"/>
        </w:rPr>
        <w:t>–монтажных и пусконаладочных работ по объекту</w:t>
      </w:r>
      <w:r w:rsidR="000B3EB5" w:rsidRPr="00BC33EC">
        <w:rPr>
          <w:rFonts w:eastAsia="DengXian"/>
          <w:color w:val="FF0000"/>
        </w:rPr>
        <w:t xml:space="preserve">: </w:t>
      </w:r>
      <w:r w:rsidR="000B3EB5" w:rsidRPr="00BC33EC">
        <w:rPr>
          <w:rFonts w:eastAsia="SimSun"/>
          <w:color w:val="FF0000"/>
        </w:rPr>
        <w:t xml:space="preserve">«Монтаж ПУ в РУ 0,4 </w:t>
      </w:r>
      <w:proofErr w:type="spellStart"/>
      <w:r w:rsidR="000B3EB5" w:rsidRPr="00BC33EC">
        <w:rPr>
          <w:rFonts w:eastAsia="SimSun"/>
          <w:color w:val="FF0000"/>
        </w:rPr>
        <w:t>кВ</w:t>
      </w:r>
      <w:proofErr w:type="spellEnd"/>
      <w:r w:rsidR="000B3EB5" w:rsidRPr="00BC33EC">
        <w:rPr>
          <w:rFonts w:eastAsia="SimSun"/>
          <w:color w:val="FF0000"/>
        </w:rPr>
        <w:t xml:space="preserve"> ТП № 4, г. Саратов, </w:t>
      </w:r>
      <w:proofErr w:type="spellStart"/>
      <w:r w:rsidR="000B3EB5" w:rsidRPr="00BC33EC">
        <w:rPr>
          <w:rFonts w:eastAsia="SimSun"/>
          <w:color w:val="FF0000"/>
        </w:rPr>
        <w:t>пр</w:t>
      </w:r>
      <w:proofErr w:type="spellEnd"/>
      <w:r w:rsidR="000B3EB5" w:rsidRPr="00BC33EC">
        <w:rPr>
          <w:rFonts w:eastAsia="SimSun"/>
          <w:color w:val="FF0000"/>
        </w:rPr>
        <w:t>–т 50 лет Октября, 101, л</w:t>
      </w:r>
      <w:r w:rsidR="000B3EB5">
        <w:rPr>
          <w:rFonts w:eastAsia="SimSun"/>
          <w:color w:val="FF0000"/>
        </w:rPr>
        <w:t xml:space="preserve">итер Ж для нежилого помещения  </w:t>
      </w:r>
      <w:r w:rsidR="000B3EB5" w:rsidRPr="00BC33EC">
        <w:rPr>
          <w:rFonts w:eastAsia="SimSun"/>
          <w:color w:val="FF0000"/>
        </w:rPr>
        <w:t xml:space="preserve"> к.н. 64:48:040803:2301 (дог. ТП № 52/ТП/2025 – ИП Мухамеджанов Р.Я.)»</w:t>
      </w:r>
    </w:p>
    <w:p w14:paraId="6FA21084" w14:textId="77777777" w:rsidR="00BB1567" w:rsidRPr="00BB1567" w:rsidRDefault="00BB1567" w:rsidP="00BB1567">
      <w:pPr>
        <w:spacing w:line="235" w:lineRule="auto"/>
        <w:jc w:val="both"/>
        <w:rPr>
          <w:b/>
          <w:bCs/>
          <w:color w:val="FF0000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A60119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4956F488" w:rsidR="005412E5" w:rsidRPr="005412E5" w:rsidRDefault="00A60119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Пухарев Виктор Валерьевич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– </w:t>
            </w:r>
            <w:r w:rsidR="00724D7C">
              <w:rPr>
                <w:color w:val="FF0000"/>
                <w:sz w:val="22"/>
                <w:szCs w:val="22"/>
              </w:rPr>
              <w:t xml:space="preserve">главный </w:t>
            </w:r>
            <w:bookmarkStart w:id="0" w:name="_GoBack"/>
            <w:bookmarkEnd w:id="0"/>
            <w:r w:rsidR="00724D7C">
              <w:rPr>
                <w:color w:val="FF0000"/>
                <w:sz w:val="22"/>
                <w:szCs w:val="22"/>
              </w:rPr>
              <w:t>инженер АО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«</w:t>
            </w:r>
            <w:proofErr w:type="spellStart"/>
            <w:r w:rsidR="005412E5" w:rsidRPr="005412E5">
              <w:rPr>
                <w:color w:val="FF0000"/>
                <w:sz w:val="22"/>
                <w:szCs w:val="22"/>
              </w:rPr>
              <w:t>Энергосервис</w:t>
            </w:r>
            <w:proofErr w:type="spellEnd"/>
            <w:r w:rsidR="005412E5" w:rsidRPr="005412E5">
              <w:rPr>
                <w:color w:val="FF0000"/>
                <w:sz w:val="22"/>
                <w:szCs w:val="22"/>
              </w:rPr>
              <w:t xml:space="preserve"> Волги» </w:t>
            </w:r>
          </w:p>
          <w:p w14:paraId="1151F7D8" w14:textId="677A3AB0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 xml:space="preserve">. 8(8452) 320-324,   E-mail </w:t>
            </w:r>
            <w:proofErr w:type="spellStart"/>
            <w:r w:rsidR="00724D7C" w:rsidRPr="00724D7C">
              <w:rPr>
                <w:color w:val="FF0000"/>
                <w:sz w:val="22"/>
                <w:szCs w:val="22"/>
                <w:lang w:val="en-US"/>
              </w:rPr>
              <w:t>vv.puharev</w:t>
            </w:r>
            <w:proofErr w:type="spellEnd"/>
            <w:r w:rsidR="00724D7C" w:rsidRPr="00724D7C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1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BB1567">
              <w:rPr>
                <w:sz w:val="22"/>
                <w:szCs w:val="22"/>
              </w:rPr>
              <w:t>.</w:t>
            </w:r>
          </w:p>
          <w:p w14:paraId="1B5C3F31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4E9" w14:textId="5B6BA842" w:rsidR="00C11613" w:rsidRPr="00BB1567" w:rsidRDefault="007C75A7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016BBA">
              <w:rPr>
                <w:b/>
                <w:bCs/>
                <w:color w:val="FF0000"/>
                <w:sz w:val="22"/>
                <w:szCs w:val="22"/>
              </w:rPr>
              <w:t>70</w:t>
            </w:r>
            <w:r w:rsidR="00FF2223" w:rsidRPr="00BB156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BB1567">
              <w:rPr>
                <w:b/>
                <w:bCs/>
                <w:color w:val="FF0000"/>
                <w:sz w:val="22"/>
                <w:szCs w:val="22"/>
              </w:rPr>
              <w:t>Лот № 1</w:t>
            </w:r>
            <w:r w:rsidR="00BE775E" w:rsidRPr="00BB1567">
              <w:rPr>
                <w:b/>
                <w:bCs/>
                <w:color w:val="FF0000"/>
                <w:sz w:val="22"/>
                <w:szCs w:val="22"/>
              </w:rPr>
              <w:t>.</w:t>
            </w:r>
            <w:r w:rsidR="00BE775E" w:rsidRPr="00BB1567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BE775E"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140048A5" w14:textId="6A9CEEFB" w:rsidR="00BB1567" w:rsidRPr="000B3EB5" w:rsidRDefault="000B3EB5" w:rsidP="000B3EB5">
            <w:pPr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0B3EB5">
              <w:rPr>
                <w:rFonts w:eastAsia="DengXian"/>
                <w:color w:val="FF0000"/>
                <w:sz w:val="22"/>
                <w:szCs w:val="22"/>
              </w:rPr>
              <w:t xml:space="preserve">Выполнение </w:t>
            </w:r>
            <w:proofErr w:type="spellStart"/>
            <w:r w:rsidRPr="000B3EB5">
              <w:rPr>
                <w:rFonts w:eastAsia="DengXian"/>
                <w:color w:val="FF0000"/>
                <w:sz w:val="22"/>
                <w:szCs w:val="22"/>
              </w:rPr>
              <w:t>строительно</w:t>
            </w:r>
            <w:proofErr w:type="spellEnd"/>
            <w:r w:rsidRPr="000B3EB5">
              <w:rPr>
                <w:rFonts w:eastAsia="DengXian"/>
                <w:color w:val="FF0000"/>
                <w:sz w:val="22"/>
                <w:szCs w:val="22"/>
              </w:rPr>
              <w:t xml:space="preserve">–монтажных и пусконаладочных работ по объекту: </w:t>
            </w:r>
            <w:r w:rsidRPr="000B3EB5">
              <w:rPr>
                <w:rFonts w:eastAsia="SimSun"/>
                <w:color w:val="FF0000"/>
                <w:sz w:val="22"/>
                <w:szCs w:val="22"/>
              </w:rPr>
              <w:t xml:space="preserve">«Монтаж ПУ в РУ 0,4 </w:t>
            </w:r>
            <w:proofErr w:type="spellStart"/>
            <w:r w:rsidRPr="000B3EB5">
              <w:rPr>
                <w:rFonts w:eastAsia="SimSun"/>
                <w:color w:val="FF0000"/>
                <w:sz w:val="22"/>
                <w:szCs w:val="22"/>
              </w:rPr>
              <w:t>кВ</w:t>
            </w:r>
            <w:proofErr w:type="spellEnd"/>
            <w:r w:rsidRPr="000B3EB5">
              <w:rPr>
                <w:rFonts w:eastAsia="SimSun"/>
                <w:color w:val="FF0000"/>
                <w:sz w:val="22"/>
                <w:szCs w:val="22"/>
              </w:rPr>
              <w:t xml:space="preserve"> ТП № 4, г. Саратов, </w:t>
            </w:r>
            <w:proofErr w:type="spellStart"/>
            <w:r w:rsidRPr="000B3EB5">
              <w:rPr>
                <w:rFonts w:eastAsia="SimSun"/>
                <w:color w:val="FF0000"/>
                <w:sz w:val="22"/>
                <w:szCs w:val="22"/>
              </w:rPr>
              <w:t>пр</w:t>
            </w:r>
            <w:proofErr w:type="spellEnd"/>
            <w:r w:rsidRPr="000B3EB5">
              <w:rPr>
                <w:rFonts w:eastAsia="SimSun"/>
                <w:color w:val="FF0000"/>
                <w:sz w:val="22"/>
                <w:szCs w:val="22"/>
              </w:rPr>
              <w:t xml:space="preserve">–т 50 лет Октября, 101, литер Ж для нежилого </w:t>
            </w:r>
            <w:r w:rsidR="001A495D" w:rsidRPr="000B3EB5">
              <w:rPr>
                <w:rFonts w:eastAsia="SimSun"/>
                <w:color w:val="FF0000"/>
                <w:sz w:val="22"/>
                <w:szCs w:val="22"/>
              </w:rPr>
              <w:t>помещения к.н.</w:t>
            </w:r>
            <w:r w:rsidRPr="000B3EB5">
              <w:rPr>
                <w:rFonts w:eastAsia="SimSun"/>
                <w:color w:val="FF0000"/>
                <w:sz w:val="22"/>
                <w:szCs w:val="22"/>
              </w:rPr>
              <w:t xml:space="preserve"> 64:48:040803:2301 (дог. ТП № 52/ТП/2025 – ИП Мухамеджанов Р.Я.)»</w:t>
            </w:r>
            <w:r w:rsidR="00143008" w:rsidRPr="000B3EB5">
              <w:rPr>
                <w:color w:val="FF0000"/>
                <w:sz w:val="22"/>
                <w:szCs w:val="22"/>
              </w:rPr>
              <w:t>.</w:t>
            </w:r>
          </w:p>
          <w:p w14:paraId="08292839" w14:textId="03B3638F" w:rsidR="005412E5" w:rsidRPr="00BB1567" w:rsidRDefault="00C11613" w:rsidP="000B3EB5">
            <w:pPr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Приказ </w:t>
            </w:r>
            <w:r w:rsidR="0039060D" w:rsidRPr="00BB1567">
              <w:rPr>
                <w:color w:val="FF0000"/>
                <w:sz w:val="22"/>
                <w:szCs w:val="22"/>
              </w:rPr>
              <w:t>о внеплановой закупке</w:t>
            </w:r>
            <w:r w:rsidR="00C22605" w:rsidRPr="00BB1567">
              <w:rPr>
                <w:color w:val="FF0000"/>
                <w:sz w:val="22"/>
                <w:szCs w:val="22"/>
              </w:rPr>
              <w:t xml:space="preserve"> </w:t>
            </w:r>
            <w:r w:rsidRPr="00BB1567">
              <w:rPr>
                <w:color w:val="FF0000"/>
                <w:sz w:val="22"/>
                <w:szCs w:val="22"/>
              </w:rPr>
              <w:t xml:space="preserve">Акционерного общества «Энергосервис Волги» </w:t>
            </w:r>
            <w:r w:rsidR="00D31FCC" w:rsidRPr="00BB1567">
              <w:rPr>
                <w:color w:val="FF0000"/>
                <w:sz w:val="22"/>
                <w:szCs w:val="22"/>
              </w:rPr>
              <w:t>№</w:t>
            </w:r>
            <w:r w:rsidR="00BB1567">
              <w:rPr>
                <w:color w:val="FF0000"/>
                <w:sz w:val="22"/>
                <w:szCs w:val="22"/>
              </w:rPr>
              <w:t xml:space="preserve"> </w:t>
            </w:r>
            <w:r w:rsidR="00B607C6">
              <w:rPr>
                <w:color w:val="FF0000"/>
                <w:sz w:val="22"/>
                <w:szCs w:val="22"/>
              </w:rPr>
              <w:t>181</w:t>
            </w:r>
            <w:r w:rsidR="00261421" w:rsidRPr="00BB1567">
              <w:rPr>
                <w:color w:val="FF0000"/>
                <w:sz w:val="22"/>
                <w:szCs w:val="22"/>
              </w:rPr>
              <w:t xml:space="preserve"> от </w:t>
            </w:r>
            <w:r w:rsidR="00B607C6">
              <w:rPr>
                <w:color w:val="FF0000"/>
                <w:sz w:val="22"/>
                <w:szCs w:val="22"/>
              </w:rPr>
              <w:t>09.06</w:t>
            </w:r>
            <w:r w:rsidR="0061421E" w:rsidRPr="00BB1567">
              <w:rPr>
                <w:color w:val="FF0000"/>
                <w:sz w:val="22"/>
                <w:szCs w:val="22"/>
              </w:rPr>
              <w:t>.2025</w:t>
            </w:r>
            <w:r w:rsidR="00C22605" w:rsidRPr="00BB1567">
              <w:rPr>
                <w:color w:val="FF0000"/>
                <w:sz w:val="22"/>
                <w:szCs w:val="22"/>
              </w:rPr>
              <w:t>.</w:t>
            </w:r>
          </w:p>
          <w:p w14:paraId="2DF8CF40" w14:textId="77777777" w:rsidR="005412E5" w:rsidRPr="00BB1567" w:rsidRDefault="005412E5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43FDE72C" w14:textId="799F4316" w:rsidR="005412E5" w:rsidRPr="00BB1567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BB1567">
              <w:rPr>
                <w:sz w:val="22"/>
                <w:szCs w:val="22"/>
                <w:lang w:val="en-US"/>
              </w:rPr>
              <w:t>IV</w:t>
            </w:r>
            <w:r w:rsidRPr="00BB1567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A24" w14:textId="1D33C833" w:rsidR="00BB1567" w:rsidRPr="00BB1567" w:rsidRDefault="00BE775E" w:rsidP="00DD1508">
            <w:pPr>
              <w:tabs>
                <w:tab w:val="left" w:pos="851"/>
              </w:tabs>
              <w:spacing w:line="216" w:lineRule="auto"/>
              <w:ind w:firstLine="567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5412E5">
              <w:rPr>
                <w:b/>
                <w:sz w:val="22"/>
                <w:szCs w:val="22"/>
              </w:rPr>
              <w:t xml:space="preserve">Место </w:t>
            </w:r>
            <w:r w:rsidR="005412E5" w:rsidRPr="005412E5">
              <w:rPr>
                <w:b/>
                <w:sz w:val="22"/>
                <w:szCs w:val="22"/>
              </w:rPr>
              <w:t>нахождения объекта</w:t>
            </w:r>
            <w:r w:rsidR="00F62F54" w:rsidRPr="00CE06D8">
              <w:rPr>
                <w:b/>
                <w:sz w:val="22"/>
                <w:szCs w:val="22"/>
              </w:rPr>
              <w:t>:</w:t>
            </w:r>
            <w:r w:rsidR="00BB1567" w:rsidRPr="003720D9">
              <w:rPr>
                <w:sz w:val="22"/>
                <w:szCs w:val="22"/>
              </w:rPr>
              <w:t xml:space="preserve"> </w:t>
            </w:r>
            <w:r w:rsidR="00083579" w:rsidRPr="00083579">
              <w:rPr>
                <w:rFonts w:eastAsia="SimSun"/>
                <w:color w:val="FF0000"/>
                <w:sz w:val="22"/>
                <w:szCs w:val="22"/>
              </w:rPr>
              <w:t xml:space="preserve">г. Саратов, </w:t>
            </w:r>
            <w:proofErr w:type="spellStart"/>
            <w:r w:rsidR="00083579" w:rsidRPr="00083579">
              <w:rPr>
                <w:rFonts w:eastAsia="SimSun"/>
                <w:color w:val="FF0000"/>
                <w:sz w:val="22"/>
                <w:szCs w:val="22"/>
              </w:rPr>
              <w:t>пр</w:t>
            </w:r>
            <w:proofErr w:type="spellEnd"/>
            <w:r w:rsidR="00083579" w:rsidRPr="00083579">
              <w:rPr>
                <w:rFonts w:eastAsia="SimSun"/>
                <w:color w:val="FF0000"/>
                <w:sz w:val="22"/>
                <w:szCs w:val="22"/>
              </w:rPr>
              <w:t>–т 50 лет Октября, 101, литер Ж для нежилого помещения                                          к.н. 64:48:040803:2301 (дог. ТП № 52/ТП/2025 – ИП Мухамеджанов Р.Я.)»</w:t>
            </w:r>
          </w:p>
          <w:p w14:paraId="1FBE0558" w14:textId="35CDBDEA" w:rsidR="005412E5" w:rsidRDefault="005412E5" w:rsidP="00DD1508">
            <w:pPr>
              <w:tabs>
                <w:tab w:val="left" w:pos="993"/>
              </w:tabs>
              <w:ind w:firstLine="567"/>
              <w:rPr>
                <w:b/>
                <w:i/>
                <w:color w:val="FF0000"/>
                <w:sz w:val="22"/>
                <w:szCs w:val="22"/>
              </w:rPr>
            </w:pPr>
          </w:p>
          <w:p w14:paraId="5C5B1D50" w14:textId="77777777" w:rsidR="00BB1567" w:rsidRDefault="0061421E" w:rsidP="00DD1508">
            <w:pPr>
              <w:ind w:firstLine="709"/>
              <w:rPr>
                <w:color w:val="FF0000"/>
                <w:sz w:val="22"/>
                <w:szCs w:val="22"/>
              </w:rPr>
            </w:pPr>
            <w:r w:rsidRPr="0061421E">
              <w:rPr>
                <w:color w:val="FF0000"/>
                <w:sz w:val="22"/>
                <w:szCs w:val="22"/>
              </w:rPr>
              <w:t>Сроки начала и окончания работ:</w:t>
            </w:r>
          </w:p>
          <w:p w14:paraId="0157345A" w14:textId="77777777" w:rsidR="00BB1567" w:rsidRDefault="00BB1567" w:rsidP="00DD1508">
            <w:pPr>
              <w:ind w:firstLine="709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>Срок начала работ –  в течение 5 дней со дня заключения договора;</w:t>
            </w:r>
          </w:p>
          <w:p w14:paraId="287DFAF8" w14:textId="294F9433" w:rsidR="00BB1567" w:rsidRDefault="00BB1567" w:rsidP="00DD1508">
            <w:pPr>
              <w:ind w:firstLine="709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Срок окончания строительно–монтажных и пусконаладочных работ – </w:t>
            </w:r>
            <w:r w:rsidR="00083579" w:rsidRPr="00083579">
              <w:rPr>
                <w:color w:val="FF0000"/>
                <w:sz w:val="22"/>
                <w:szCs w:val="22"/>
              </w:rPr>
              <w:t>11.07.2025 г.</w:t>
            </w:r>
          </w:p>
          <w:p w14:paraId="303A8F32" w14:textId="71BD0346" w:rsidR="00BB1567" w:rsidRPr="00BB1567" w:rsidRDefault="00BB1567" w:rsidP="00DD1508">
            <w:pPr>
              <w:ind w:firstLine="709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Срок окончания работ по договору –  </w:t>
            </w:r>
            <w:r w:rsidR="00083579" w:rsidRPr="00083579">
              <w:rPr>
                <w:color w:val="FF0000"/>
                <w:sz w:val="22"/>
                <w:szCs w:val="22"/>
              </w:rPr>
              <w:t>14.07.2025 г.</w:t>
            </w:r>
          </w:p>
          <w:p w14:paraId="4D109CBD" w14:textId="0121D1C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5255" w14:textId="148544B0" w:rsidR="00083579" w:rsidRPr="0092259F" w:rsidRDefault="00083579" w:rsidP="00083579">
            <w:pPr>
              <w:pStyle w:val="ad"/>
              <w:spacing w:after="0"/>
              <w:ind w:left="0"/>
              <w:rPr>
                <w:bCs/>
                <w:color w:val="FF0000"/>
                <w:sz w:val="22"/>
                <w:szCs w:val="22"/>
              </w:rPr>
            </w:pPr>
            <w:r w:rsidRPr="0092259F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</w:t>
            </w:r>
            <w:r>
              <w:rPr>
                <w:bCs/>
                <w:color w:val="FF0000"/>
                <w:sz w:val="22"/>
                <w:szCs w:val="22"/>
              </w:rPr>
              <w:t xml:space="preserve"> 26 633,55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Pr="00BC33EC">
              <w:rPr>
                <w:bCs/>
                <w:color w:val="FF0000"/>
                <w:sz w:val="22"/>
                <w:szCs w:val="22"/>
              </w:rPr>
              <w:t>Двадцать шесть тысяч шестьсот тридцать три рубля 55 копеек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), кроме того, НДС в размере 20 % - </w:t>
            </w:r>
            <w:r>
              <w:rPr>
                <w:bCs/>
                <w:color w:val="FF0000"/>
                <w:sz w:val="22"/>
                <w:szCs w:val="22"/>
              </w:rPr>
              <w:t>5326,71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Pr="00BC33EC">
              <w:rPr>
                <w:bCs/>
                <w:color w:val="FF0000"/>
                <w:sz w:val="22"/>
                <w:szCs w:val="22"/>
              </w:rPr>
              <w:t>Пять тысяч триста двадцать шесть рублей 71 копейка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14:paraId="063E5C87" w14:textId="77777777" w:rsidR="00083579" w:rsidRPr="0092259F" w:rsidRDefault="00083579" w:rsidP="00083579">
            <w:pPr>
              <w:jc w:val="both"/>
              <w:rPr>
                <w:b/>
                <w:bCs/>
                <w:color w:val="FF0000"/>
              </w:rPr>
            </w:pPr>
            <w:r w:rsidRPr="0092259F">
              <w:rPr>
                <w:b/>
                <w:bCs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>
              <w:rPr>
                <w:b/>
                <w:bCs/>
                <w:color w:val="FF0000"/>
              </w:rPr>
              <w:t>–</w:t>
            </w:r>
            <w:r w:rsidRPr="0092259F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>31 960,26</w:t>
            </w:r>
            <w:r w:rsidRPr="0092259F">
              <w:rPr>
                <w:b/>
                <w:bCs/>
                <w:color w:val="FF0000"/>
              </w:rPr>
              <w:t xml:space="preserve"> руб. (</w:t>
            </w:r>
            <w:r w:rsidRPr="00BC33EC">
              <w:rPr>
                <w:b/>
                <w:bCs/>
                <w:color w:val="FF0000"/>
              </w:rPr>
              <w:t>Тридцать одна тысяча девятьсот шестьдесят рублей 26 копеек</w:t>
            </w:r>
            <w:r w:rsidRPr="0092259F">
              <w:rPr>
                <w:b/>
                <w:bCs/>
                <w:color w:val="FF0000"/>
              </w:rPr>
              <w:t>).</w:t>
            </w:r>
          </w:p>
          <w:p w14:paraId="7A475012" w14:textId="0989E74B" w:rsidR="0079704E" w:rsidRPr="00072F05" w:rsidRDefault="0079704E" w:rsidP="00BB1567">
            <w:pPr>
              <w:ind w:firstLine="709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110E6779" w:rsidR="0079704E" w:rsidRPr="00072F05" w:rsidRDefault="0079704E" w:rsidP="00BB1567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>Начальная (максимальная)</w:t>
            </w:r>
            <w:r w:rsidR="00BB1567">
              <w:rPr>
                <w:rFonts w:eastAsia="Calibri"/>
                <w:sz w:val="22"/>
                <w:szCs w:val="22"/>
              </w:rPr>
              <w:t xml:space="preserve"> цена договора включает в себя: </w:t>
            </w:r>
            <w:r w:rsidRPr="00072F05">
              <w:rPr>
                <w:rFonts w:eastAsia="Calibri"/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</w:t>
            </w:r>
            <w:r w:rsidR="00BB1567">
              <w:rPr>
                <w:rFonts w:eastAsia="Calibri"/>
                <w:sz w:val="22"/>
                <w:szCs w:val="22"/>
              </w:rPr>
              <w:t xml:space="preserve">ель) договора должен оплачивать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A244" w14:textId="35F91E9E" w:rsidR="00750175" w:rsidRPr="00750175" w:rsidRDefault="00750175" w:rsidP="00DD1508">
            <w:pPr>
              <w:autoSpaceDE w:val="0"/>
              <w:autoSpaceDN w:val="0"/>
              <w:adjustRightInd w:val="0"/>
              <w:ind w:firstLine="709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 w:rsidR="00083579">
              <w:rPr>
                <w:color w:val="FF0000"/>
                <w:sz w:val="22"/>
                <w:szCs w:val="22"/>
              </w:rPr>
              <w:t>11.06.</w:t>
            </w:r>
            <w:r w:rsidR="003742AE" w:rsidRPr="003742AE">
              <w:rPr>
                <w:color w:val="FF0000"/>
                <w:sz w:val="22"/>
                <w:szCs w:val="22"/>
              </w:rPr>
              <w:t xml:space="preserve"> 2025 года</w:t>
            </w:r>
            <w:r w:rsidR="0061421E">
              <w:rPr>
                <w:color w:val="FF0000"/>
                <w:sz w:val="22"/>
                <w:szCs w:val="22"/>
              </w:rPr>
              <w:t>;</w:t>
            </w:r>
          </w:p>
          <w:p w14:paraId="1067E562" w14:textId="791585DE" w:rsidR="003742AE" w:rsidRPr="003742AE" w:rsidRDefault="00750175" w:rsidP="00DD1508">
            <w:pPr>
              <w:autoSpaceDE w:val="0"/>
              <w:autoSpaceDN w:val="0"/>
              <w:adjustRightInd w:val="0"/>
              <w:ind w:firstLine="709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="00083579">
              <w:rPr>
                <w:color w:val="FF0000"/>
                <w:sz w:val="22"/>
                <w:szCs w:val="22"/>
              </w:rPr>
              <w:t>19</w:t>
            </w:r>
            <w:r w:rsidR="003742AE" w:rsidRPr="003742AE">
              <w:rPr>
                <w:color w:val="FF0000"/>
                <w:sz w:val="22"/>
                <w:szCs w:val="22"/>
              </w:rPr>
              <w:t xml:space="preserve"> июня 2025 года 08:00 (время московское)</w:t>
            </w:r>
          </w:p>
          <w:p w14:paraId="410EF3B1" w14:textId="68925167" w:rsidR="00E60BB1" w:rsidRPr="00E60BB1" w:rsidRDefault="00750175" w:rsidP="00DD1508">
            <w:pPr>
              <w:autoSpaceDE w:val="0"/>
              <w:autoSpaceDN w:val="0"/>
              <w:adjustRightInd w:val="0"/>
              <w:ind w:firstLine="709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Подведение итогов: </w:t>
            </w:r>
            <w:r w:rsidR="00083579">
              <w:rPr>
                <w:color w:val="FF0000"/>
                <w:sz w:val="22"/>
                <w:szCs w:val="22"/>
              </w:rPr>
              <w:t>20</w:t>
            </w:r>
            <w:r w:rsidR="003742AE" w:rsidRPr="003742AE">
              <w:rPr>
                <w:color w:val="FF0000"/>
                <w:sz w:val="22"/>
                <w:szCs w:val="22"/>
              </w:rPr>
              <w:t xml:space="preserve"> июня 2025 года</w:t>
            </w:r>
            <w:r w:rsidRPr="00750175">
              <w:rPr>
                <w:color w:val="FF0000"/>
                <w:sz w:val="22"/>
                <w:szCs w:val="22"/>
              </w:rPr>
              <w:t>.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724D7C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072F05">
        <w:trPr>
          <w:trHeight w:val="6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14EBE41A" w:rsidR="0079704E" w:rsidRPr="00072F05" w:rsidRDefault="0079704E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</w:t>
            </w:r>
            <w:r w:rsidR="00B046B5" w:rsidRPr="00B046B5">
              <w:rPr>
                <w:rFonts w:eastAsia="Calibri"/>
                <w:sz w:val="22"/>
                <w:szCs w:val="22"/>
                <w:lang w:eastAsia="en-US"/>
              </w:rPr>
              <w:t xml:space="preserve">постановлением Правительства Российской Федерации                                 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072F05">
              <w:rPr>
                <w:color w:val="000000"/>
                <w:sz w:val="22"/>
                <w:szCs w:val="22"/>
              </w:rPr>
              <w:t>постановлением Правительства Российской Федерации</w:t>
            </w:r>
            <w:r w:rsidR="00B046B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>в порядке, установленном документацией о закупке.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3E7EDF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5DA59D20" w14:textId="77777777" w:rsidR="006E2CF9" w:rsidRPr="007640C9" w:rsidRDefault="006E2CF9" w:rsidP="006E2CF9">
      <w:pPr>
        <w:ind w:right="-464"/>
        <w:rPr>
          <w:sz w:val="22"/>
          <w:szCs w:val="22"/>
        </w:rPr>
      </w:pPr>
      <w:r>
        <w:rPr>
          <w:bCs/>
          <w:sz w:val="22"/>
          <w:szCs w:val="22"/>
        </w:rPr>
        <w:t>Начальник</w:t>
      </w:r>
      <w:r w:rsidRPr="007640C9">
        <w:rPr>
          <w:bCs/>
          <w:sz w:val="22"/>
          <w:szCs w:val="22"/>
        </w:rPr>
        <w:t xml:space="preserve"> отдела закупок, логистики и </w:t>
      </w:r>
      <w:r>
        <w:rPr>
          <w:bCs/>
          <w:sz w:val="22"/>
          <w:szCs w:val="22"/>
        </w:rPr>
        <w:t>МТО</w:t>
      </w:r>
    </w:p>
    <w:p w14:paraId="3589CE62" w14:textId="03B198BC" w:rsidR="006E2CF9" w:rsidRDefault="006E2CF9" w:rsidP="006E2CF9">
      <w:pPr>
        <w:ind w:right="-464"/>
        <w:rPr>
          <w:sz w:val="22"/>
          <w:szCs w:val="22"/>
        </w:rPr>
      </w:pPr>
      <w:r>
        <w:rPr>
          <w:sz w:val="22"/>
          <w:szCs w:val="22"/>
        </w:rPr>
        <w:t>у</w:t>
      </w:r>
      <w:r w:rsidRPr="007640C9">
        <w:rPr>
          <w:sz w:val="22"/>
          <w:szCs w:val="22"/>
        </w:rPr>
        <w:t>правления капитального строительства и закупок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                                                     Т.А. </w:t>
      </w:r>
      <w:r w:rsidRPr="007640C9">
        <w:rPr>
          <w:sz w:val="22"/>
          <w:szCs w:val="22"/>
        </w:rPr>
        <w:t>Филатович</w:t>
      </w:r>
      <w:r>
        <w:rPr>
          <w:sz w:val="22"/>
          <w:szCs w:val="22"/>
        </w:rPr>
        <w:t xml:space="preserve"> </w:t>
      </w:r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16BBA"/>
    <w:rsid w:val="00022454"/>
    <w:rsid w:val="00033BDB"/>
    <w:rsid w:val="00037071"/>
    <w:rsid w:val="00057509"/>
    <w:rsid w:val="00060E18"/>
    <w:rsid w:val="00072F05"/>
    <w:rsid w:val="000809CB"/>
    <w:rsid w:val="0008157A"/>
    <w:rsid w:val="00083579"/>
    <w:rsid w:val="0008462B"/>
    <w:rsid w:val="000A2FCB"/>
    <w:rsid w:val="000A79C5"/>
    <w:rsid w:val="000B3EB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43008"/>
    <w:rsid w:val="00154975"/>
    <w:rsid w:val="00155DBE"/>
    <w:rsid w:val="001575D7"/>
    <w:rsid w:val="001679BB"/>
    <w:rsid w:val="00171E15"/>
    <w:rsid w:val="0017294B"/>
    <w:rsid w:val="00191262"/>
    <w:rsid w:val="00191913"/>
    <w:rsid w:val="001A1448"/>
    <w:rsid w:val="001A495D"/>
    <w:rsid w:val="001B7840"/>
    <w:rsid w:val="001C0B58"/>
    <w:rsid w:val="001D48ED"/>
    <w:rsid w:val="001E2A52"/>
    <w:rsid w:val="001F791C"/>
    <w:rsid w:val="00210ABD"/>
    <w:rsid w:val="00220C3E"/>
    <w:rsid w:val="00224132"/>
    <w:rsid w:val="002336F7"/>
    <w:rsid w:val="00237FEF"/>
    <w:rsid w:val="0024289D"/>
    <w:rsid w:val="00261421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D1C4A"/>
    <w:rsid w:val="002E4EDF"/>
    <w:rsid w:val="002E6F27"/>
    <w:rsid w:val="002F1205"/>
    <w:rsid w:val="00302CC9"/>
    <w:rsid w:val="00316AE7"/>
    <w:rsid w:val="00324029"/>
    <w:rsid w:val="00334D2E"/>
    <w:rsid w:val="00343719"/>
    <w:rsid w:val="00357ADD"/>
    <w:rsid w:val="003742AE"/>
    <w:rsid w:val="0039060D"/>
    <w:rsid w:val="00397717"/>
    <w:rsid w:val="003A675A"/>
    <w:rsid w:val="003B3B7B"/>
    <w:rsid w:val="003D7571"/>
    <w:rsid w:val="003E7AF0"/>
    <w:rsid w:val="003E7EDF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D434B"/>
    <w:rsid w:val="005F0FCD"/>
    <w:rsid w:val="0061421E"/>
    <w:rsid w:val="00615FC4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F1560"/>
    <w:rsid w:val="006F3984"/>
    <w:rsid w:val="007107CC"/>
    <w:rsid w:val="007166F7"/>
    <w:rsid w:val="00724D7C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D6338"/>
    <w:rsid w:val="007E7B9C"/>
    <w:rsid w:val="0081296A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5748"/>
    <w:rsid w:val="008E29B3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67D24"/>
    <w:rsid w:val="00972680"/>
    <w:rsid w:val="0097558C"/>
    <w:rsid w:val="00976ABC"/>
    <w:rsid w:val="00997507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119"/>
    <w:rsid w:val="00A62975"/>
    <w:rsid w:val="00A6642B"/>
    <w:rsid w:val="00A75F44"/>
    <w:rsid w:val="00A81C65"/>
    <w:rsid w:val="00A850A8"/>
    <w:rsid w:val="00A851D8"/>
    <w:rsid w:val="00A9060A"/>
    <w:rsid w:val="00A95072"/>
    <w:rsid w:val="00AD6679"/>
    <w:rsid w:val="00AE5367"/>
    <w:rsid w:val="00AF57BA"/>
    <w:rsid w:val="00B046B5"/>
    <w:rsid w:val="00B05962"/>
    <w:rsid w:val="00B069BE"/>
    <w:rsid w:val="00B12A97"/>
    <w:rsid w:val="00B171AD"/>
    <w:rsid w:val="00B17BA2"/>
    <w:rsid w:val="00B417B5"/>
    <w:rsid w:val="00B44F87"/>
    <w:rsid w:val="00B607C6"/>
    <w:rsid w:val="00B63016"/>
    <w:rsid w:val="00B7759C"/>
    <w:rsid w:val="00BB1567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1508"/>
    <w:rsid w:val="00DD5535"/>
    <w:rsid w:val="00DE1D58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7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uiPriority w:val="99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  <w:style w:type="paragraph" w:customStyle="1" w:styleId="af">
    <w:name w:val="Условия контракта"/>
    <w:basedOn w:val="a"/>
    <w:uiPriority w:val="99"/>
    <w:semiHidden/>
    <w:rsid w:val="003742AE"/>
    <w:pPr>
      <w:tabs>
        <w:tab w:val="num" w:pos="567"/>
      </w:tabs>
      <w:spacing w:before="240" w:after="120"/>
      <w:ind w:left="567" w:hanging="567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2126A-25F6-4F81-9023-4917355DF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2</Pages>
  <Words>826</Words>
  <Characters>6041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Шишацкая Наталья Борисовна</cp:lastModifiedBy>
  <cp:revision>186</cp:revision>
  <cp:lastPrinted>2022-06-07T05:29:00Z</cp:lastPrinted>
  <dcterms:created xsi:type="dcterms:W3CDTF">2020-10-08T05:32:00Z</dcterms:created>
  <dcterms:modified xsi:type="dcterms:W3CDTF">2025-06-10T11:35:00Z</dcterms:modified>
</cp:coreProperties>
</file>